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6517" w14:textId="77777777" w:rsidR="00606DA0" w:rsidRPr="001560BE" w:rsidRDefault="00606DA0" w:rsidP="00606D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E41F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14:paraId="2A0FE37F" w14:textId="77777777" w:rsidR="00606DA0" w:rsidRDefault="00606DA0" w:rsidP="00606D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3E974532" w14:textId="120AC10F" w:rsidR="00606DA0" w:rsidRDefault="00606DA0" w:rsidP="00606DA0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 w:rsidR="0085169D"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85169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4342C807" w14:textId="77777777" w:rsidR="00606DA0" w:rsidRPr="00DE4786" w:rsidRDefault="00606DA0" w:rsidP="00606DA0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40092F3" w14:textId="77777777" w:rsidR="003D3F7F" w:rsidRDefault="003D3F7F" w:rsidP="003D3F7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>
        <w:rPr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Губенко І. Я.</w:t>
      </w:r>
    </w:p>
    <w:p w14:paraId="55126F62" w14:textId="77777777" w:rsidR="003D3F7F" w:rsidRDefault="003D3F7F" w:rsidP="003D3F7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Вчений секретар</w:t>
      </w:r>
      <w:r w:rsidR="00A86E84">
        <w:rPr>
          <w:rFonts w:ascii="Times New Roman" w:hAnsi="Times New Roman" w:cs="Times New Roman"/>
          <w:sz w:val="28"/>
          <w:szCs w:val="28"/>
          <w:lang w:val="ru-RU"/>
        </w:rPr>
        <w:t>- Самойленко Т.</w:t>
      </w:r>
      <w:r w:rsidR="00A86E8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47ED3A" w14:textId="53BC1B6E" w:rsidR="003D3F7F" w:rsidRDefault="003D3F7F" w:rsidP="003D3F7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Присутні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Радзієвська І.В., Шевченко О.Т., Федосєєва О. В., Демченко А.В., Білик Л. В., Борисенко Н. М., Дроботенко В.А., </w:t>
      </w:r>
      <w:r w:rsidR="006A4BD8"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Снісар О. А.,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Василенко І. О., </w:t>
      </w:r>
      <w:r w:rsidR="006A4BD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Жадинський А.М., Діхтярук Л.П., Ковіта Н.С., Коцюруба В.П.,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A4BD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Ткаченко Н.А., </w:t>
      </w:r>
      <w:r w:rsidR="006A4BD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Данілова Т.О., Ситнік Т.І., Чечель Т.Ю., Кобзар</w:t>
      </w:r>
      <w:r w:rsidR="00B4342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ь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Ю. М., Полякова М. С.</w:t>
      </w:r>
    </w:p>
    <w:p w14:paraId="3DEBB61B" w14:textId="77777777" w:rsidR="00606DA0" w:rsidRPr="00DE4786" w:rsidRDefault="00606DA0" w:rsidP="00606D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F0D309B" w14:textId="70DCE52F" w:rsidR="00606DA0" w:rsidRPr="00004013" w:rsidRDefault="00606DA0" w:rsidP="00915E0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4786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180E90AA" w14:textId="77777777" w:rsidR="00606DA0" w:rsidRDefault="00606DA0" w:rsidP="00606D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43E44">
        <w:rPr>
          <w:rFonts w:ascii="Times New Roman" w:hAnsi="Times New Roman" w:cs="Times New Roman"/>
          <w:sz w:val="28"/>
          <w:szCs w:val="28"/>
          <w:lang w:val="uk-UA"/>
        </w:rPr>
        <w:t>Розгляд та обговорення результатів роботи Вченої ради за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43E44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643E44">
        <w:rPr>
          <w:rFonts w:ascii="Times New Roman" w:hAnsi="Times New Roman" w:cs="Times New Roman"/>
          <w:sz w:val="28"/>
          <w:szCs w:val="28"/>
          <w:lang w:val="uk-UA"/>
        </w:rPr>
        <w:t>н.р., та затвердження Плану роботи Вченої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43E44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43E44">
        <w:rPr>
          <w:rFonts w:ascii="Times New Roman" w:hAnsi="Times New Roman" w:cs="Times New Roman"/>
          <w:sz w:val="28"/>
          <w:szCs w:val="28"/>
          <w:lang w:val="uk-UA"/>
        </w:rPr>
        <w:t xml:space="preserve"> н. р.</w:t>
      </w:r>
    </w:p>
    <w:p w14:paraId="01D081E2" w14:textId="13109216" w:rsidR="00606DA0" w:rsidRPr="004576B6" w:rsidRDefault="006241E9" w:rsidP="004576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1E9">
        <w:rPr>
          <w:rFonts w:ascii="Times New Roman" w:hAnsi="Times New Roman" w:cs="Times New Roman"/>
          <w:sz w:val="28"/>
          <w:szCs w:val="28"/>
          <w:lang w:val="uk-UA"/>
        </w:rPr>
        <w:t>Про дотримання принципів академічної доброчесності</w:t>
      </w:r>
      <w:r w:rsidRPr="004576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2995">
        <w:rPr>
          <w:rFonts w:ascii="Times New Roman" w:hAnsi="Times New Roman" w:cs="Times New Roman"/>
          <w:sz w:val="28"/>
          <w:szCs w:val="28"/>
          <w:lang w:val="uk-UA"/>
        </w:rPr>
        <w:t xml:space="preserve"> Звіт </w:t>
      </w:r>
      <w:r w:rsidR="00332995" w:rsidRPr="00332995">
        <w:rPr>
          <w:rFonts w:ascii="Times New Roman" w:hAnsi="Times New Roman" w:cs="Times New Roman"/>
          <w:sz w:val="28"/>
          <w:szCs w:val="28"/>
          <w:lang w:val="uk-UA"/>
        </w:rPr>
        <w:t>за ІІ семестр 2021-2022 н.р.</w:t>
      </w:r>
    </w:p>
    <w:p w14:paraId="7FCDD234" w14:textId="0FD03809" w:rsidR="00606DA0" w:rsidRDefault="00915E05" w:rsidP="00915E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15E05">
        <w:rPr>
          <w:rFonts w:ascii="Times New Roman" w:hAnsi="Times New Roman" w:cs="Times New Roman"/>
          <w:sz w:val="28"/>
          <w:szCs w:val="28"/>
          <w:lang w:val="uk-UA"/>
        </w:rPr>
        <w:t>Про результати оголошення конкурсу на заміщення вакантної посади завідувача 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фахових медичних та фармацевтичних дисциплін.</w:t>
      </w:r>
    </w:p>
    <w:p w14:paraId="16061159" w14:textId="77777777" w:rsidR="00606DA0" w:rsidRDefault="00606DA0" w:rsidP="00606D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D451F0" w14:textId="77777777" w:rsidR="00606DA0" w:rsidRDefault="00606DA0" w:rsidP="00537E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="00A4257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СЛУХАЛИ:</w:t>
      </w:r>
    </w:p>
    <w:p w14:paraId="50ED24D3" w14:textId="420264AC" w:rsidR="00606DA0" w:rsidRDefault="00606DA0" w:rsidP="00915E0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1F03">
        <w:rPr>
          <w:rFonts w:ascii="Times New Roman" w:hAnsi="Times New Roman" w:cs="Times New Roman"/>
          <w:sz w:val="28"/>
          <w:szCs w:val="28"/>
          <w:lang w:val="ru-RU"/>
        </w:rPr>
        <w:t xml:space="preserve">Секретаря Вченої ради </w:t>
      </w:r>
      <w:r w:rsidR="00A86E84">
        <w:rPr>
          <w:rFonts w:ascii="Times New Roman" w:hAnsi="Times New Roman" w:cs="Times New Roman"/>
          <w:sz w:val="28"/>
          <w:szCs w:val="28"/>
          <w:lang w:val="ru-RU"/>
        </w:rPr>
        <w:t>Самойленко Т.І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>., яка ознайомила присутніх з результатами виконання рішень Вченої ради за 20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>-20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 xml:space="preserve"> н.р. та представила до затвердження План роботи Вченої ради на 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>-202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 xml:space="preserve"> 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1F03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790F1B20" w14:textId="77777777" w:rsidR="00915E05" w:rsidRDefault="00915E05" w:rsidP="00606DA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4AA860C" w14:textId="65513FF2" w:rsidR="00606DA0" w:rsidRDefault="00606DA0" w:rsidP="00537E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52FC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0CE55A92" w14:textId="77777777" w:rsidR="00606DA0" w:rsidRPr="0067447A" w:rsidRDefault="00606DA0" w:rsidP="00537EEF">
      <w:pPr>
        <w:pStyle w:val="a3"/>
        <w:numPr>
          <w:ilvl w:val="0"/>
          <w:numId w:val="3"/>
        </w:numPr>
        <w:ind w:hanging="3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447A">
        <w:rPr>
          <w:rFonts w:ascii="Times New Roman" w:hAnsi="Times New Roman" w:cs="Times New Roman"/>
          <w:sz w:val="28"/>
          <w:szCs w:val="28"/>
          <w:lang w:val="ru-RU"/>
        </w:rPr>
        <w:t>Інформацію взяти до відома та виконання.</w:t>
      </w:r>
    </w:p>
    <w:p w14:paraId="55D04F35" w14:textId="77777777" w:rsidR="00606DA0" w:rsidRDefault="00606DA0" w:rsidP="00537EEF">
      <w:pPr>
        <w:pStyle w:val="a3"/>
        <w:numPr>
          <w:ilvl w:val="0"/>
          <w:numId w:val="3"/>
        </w:numPr>
        <w:ind w:hanging="3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447A">
        <w:rPr>
          <w:rFonts w:ascii="Times New Roman" w:hAnsi="Times New Roman" w:cs="Times New Roman"/>
          <w:sz w:val="28"/>
          <w:szCs w:val="28"/>
          <w:lang w:val="ru-RU"/>
        </w:rPr>
        <w:t>Затвердити План роботи Вченої ради на 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7447A">
        <w:rPr>
          <w:rFonts w:ascii="Times New Roman" w:hAnsi="Times New Roman" w:cs="Times New Roman"/>
          <w:sz w:val="28"/>
          <w:szCs w:val="28"/>
          <w:lang w:val="ru-RU"/>
        </w:rPr>
        <w:t>-202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7447A">
        <w:rPr>
          <w:rFonts w:ascii="Times New Roman" w:hAnsi="Times New Roman" w:cs="Times New Roman"/>
          <w:sz w:val="28"/>
          <w:szCs w:val="28"/>
          <w:lang w:val="ru-RU"/>
        </w:rPr>
        <w:t xml:space="preserve"> н.р.</w:t>
      </w:r>
    </w:p>
    <w:p w14:paraId="337B78A0" w14:textId="743DCE60" w:rsidR="00606DA0" w:rsidRDefault="00606DA0" w:rsidP="00606D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232048" w14:textId="77777777" w:rsidR="00537EEF" w:rsidRDefault="00537EEF" w:rsidP="00606D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CF59D5" w14:textId="77777777" w:rsidR="00606DA0" w:rsidRPr="00DB5846" w:rsidRDefault="00606DA0" w:rsidP="00537E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Hlk102652927"/>
      <w:bookmarkStart w:id="1" w:name="_Hlk102657148"/>
      <w:r w:rsidRPr="00DB584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І</w:t>
      </w:r>
      <w:r w:rsidR="00A42579">
        <w:rPr>
          <w:rFonts w:ascii="Times New Roman" w:hAnsi="Times New Roman" w:cs="Times New Roman"/>
          <w:b/>
          <w:sz w:val="28"/>
          <w:szCs w:val="28"/>
        </w:rPr>
        <w:t>I</w:t>
      </w:r>
      <w:r w:rsidRPr="00DB5846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bookmarkEnd w:id="0"/>
    <w:p w14:paraId="6F1E9344" w14:textId="11C4795C" w:rsidR="00606DA0" w:rsidRPr="00DB5846" w:rsidRDefault="00606DA0" w:rsidP="006241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846">
        <w:rPr>
          <w:rFonts w:ascii="Times New Roman" w:hAnsi="Times New Roman" w:cs="Times New Roman"/>
          <w:sz w:val="28"/>
          <w:szCs w:val="28"/>
          <w:lang w:val="ru-RU"/>
        </w:rPr>
        <w:t xml:space="preserve">Секретаря </w:t>
      </w:r>
      <w:r w:rsidR="006241E9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>омісії з етики та академічної доброчесності</w:t>
      </w:r>
      <w:r w:rsidRPr="00CD497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Козлову Л. Б., яка представила звіт про роботу комісії </w:t>
      </w:r>
      <w:bookmarkStart w:id="2" w:name="_Hlk127113027"/>
      <w:r w:rsidR="006241E9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7C74FA">
        <w:rPr>
          <w:rFonts w:ascii="Times New Roman" w:hAnsi="Times New Roman" w:cs="Times New Roman"/>
          <w:sz w:val="28"/>
          <w:szCs w:val="28"/>
          <w:lang w:val="ru-RU"/>
        </w:rPr>
        <w:t xml:space="preserve">ІІ семестр </w:t>
      </w:r>
      <w:r w:rsidR="006241E9">
        <w:rPr>
          <w:rFonts w:ascii="Times New Roman" w:hAnsi="Times New Roman" w:cs="Times New Roman"/>
          <w:sz w:val="28"/>
          <w:szCs w:val="28"/>
          <w:lang w:val="ru-RU"/>
        </w:rPr>
        <w:t xml:space="preserve">2021-2022 н.р. </w:t>
      </w:r>
      <w:bookmarkEnd w:id="2"/>
      <w:r>
        <w:rPr>
          <w:rFonts w:ascii="Times New Roman" w:hAnsi="Times New Roman" w:cs="Times New Roman"/>
          <w:sz w:val="28"/>
          <w:szCs w:val="28"/>
          <w:lang w:val="ru-RU"/>
        </w:rPr>
        <w:t>та повідомила</w:t>
      </w:r>
      <w:r w:rsidR="006241E9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що члени комісії постійно працюють над дотриманням академічної доброчесності та перевіряють наукові матеріали на плагіат. За І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семестр 2021-2022 н.р. порушень виявлено не було.</w:t>
      </w:r>
    </w:p>
    <w:p w14:paraId="6946A289" w14:textId="77777777" w:rsidR="006241E9" w:rsidRDefault="00537EEF" w:rsidP="00537E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_Hlk102653267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03047E5C" w14:textId="30F605BB" w:rsidR="00606DA0" w:rsidRDefault="00606DA0" w:rsidP="00537E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62BB">
        <w:rPr>
          <w:rFonts w:ascii="Times New Roman" w:hAnsi="Times New Roman" w:cs="Times New Roman"/>
          <w:b/>
          <w:sz w:val="28"/>
          <w:szCs w:val="28"/>
          <w:lang w:val="ru-RU"/>
        </w:rPr>
        <w:t>УХВАЛИЛИ:</w:t>
      </w:r>
    </w:p>
    <w:p w14:paraId="4FFC0B24" w14:textId="13443C1F" w:rsidR="00F74397" w:rsidRPr="00F74397" w:rsidRDefault="006241E9" w:rsidP="00F7439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Інформацію секретаря Комісії з етики та академічної доброчесності  </w:t>
      </w:r>
    </w:p>
    <w:p w14:paraId="3EF5C86A" w14:textId="139569EB" w:rsidR="006241E9" w:rsidRPr="00F74397" w:rsidRDefault="006241E9" w:rsidP="00F74397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>Козлової Л.Б., щодо дотримання принципів академічної доброчесності взяти до відома.</w:t>
      </w:r>
    </w:p>
    <w:p w14:paraId="5D6ACDA6" w14:textId="6560395C" w:rsidR="00F74397" w:rsidRPr="00F74397" w:rsidRDefault="006241E9" w:rsidP="00F7439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Організацію роботи з дотримання принципів академічної </w:t>
      </w:r>
    </w:p>
    <w:p w14:paraId="51685AC8" w14:textId="5A937BCC" w:rsidR="006241E9" w:rsidRPr="00F74397" w:rsidRDefault="006241E9" w:rsidP="00F74397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>доброчесності визнати задовільною.</w:t>
      </w:r>
    </w:p>
    <w:p w14:paraId="23D823EE" w14:textId="35E716E3" w:rsidR="00F74397" w:rsidRPr="00F74397" w:rsidRDefault="006241E9" w:rsidP="00F7439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Усім учасникам освітнього процесу неухильно дотримуватися </w:t>
      </w:r>
    </w:p>
    <w:p w14:paraId="615DFFAA" w14:textId="670134DF" w:rsidR="007F3D84" w:rsidRDefault="006241E9" w:rsidP="007F3D84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>принципів академічної доброчесності</w:t>
      </w:r>
      <w:r w:rsidR="004B4C8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A2E678" w14:textId="7964009C" w:rsidR="00F74397" w:rsidRPr="007F3D84" w:rsidRDefault="006241E9" w:rsidP="007F3D8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3D84">
        <w:rPr>
          <w:rFonts w:ascii="Times New Roman" w:hAnsi="Times New Roman" w:cs="Times New Roman"/>
          <w:sz w:val="28"/>
          <w:szCs w:val="28"/>
          <w:lang w:val="ru-RU"/>
        </w:rPr>
        <w:t xml:space="preserve">Ухвалити оновлений склад </w:t>
      </w:r>
      <w:r w:rsidR="001A1CE1" w:rsidRPr="007F3D8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F3D84">
        <w:rPr>
          <w:rFonts w:ascii="Times New Roman" w:hAnsi="Times New Roman" w:cs="Times New Roman"/>
          <w:sz w:val="28"/>
          <w:szCs w:val="28"/>
          <w:lang w:val="ru-RU"/>
        </w:rPr>
        <w:t xml:space="preserve">омісії з питань етики та академічної </w:t>
      </w:r>
    </w:p>
    <w:p w14:paraId="3FA85AC0" w14:textId="34DD5216" w:rsidR="006241E9" w:rsidRPr="00F74397" w:rsidRDefault="006241E9" w:rsidP="00F74397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>доброчесності:</w:t>
      </w:r>
    </w:p>
    <w:p w14:paraId="7BABA332" w14:textId="77777777" w:rsidR="004B4C89" w:rsidRDefault="006241E9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1E9">
        <w:rPr>
          <w:rFonts w:ascii="Times New Roman" w:hAnsi="Times New Roman" w:cs="Times New Roman"/>
          <w:sz w:val="28"/>
          <w:szCs w:val="28"/>
          <w:lang w:val="ru-RU"/>
        </w:rPr>
        <w:t>Козлової Л. 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B4C89" w:rsidRPr="004B4C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4C89" w:rsidRPr="006241E9">
        <w:rPr>
          <w:rFonts w:ascii="Times New Roman" w:hAnsi="Times New Roman" w:cs="Times New Roman"/>
          <w:sz w:val="28"/>
          <w:szCs w:val="28"/>
          <w:lang w:val="ru-RU"/>
        </w:rPr>
        <w:t>(Голова комісії)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1A1CE1" w:rsidRPr="006241E9">
        <w:rPr>
          <w:rFonts w:ascii="Times New Roman" w:hAnsi="Times New Roman" w:cs="Times New Roman"/>
          <w:sz w:val="28"/>
          <w:szCs w:val="28"/>
          <w:lang w:val="ru-RU"/>
        </w:rPr>
        <w:t>кандидат історичних наук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A1CE1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доцент </w:t>
      </w:r>
    </w:p>
    <w:p w14:paraId="0FCAFE92" w14:textId="7D3C85BF" w:rsidR="006241E9" w:rsidRPr="006241E9" w:rsidRDefault="006241E9" w:rsidP="004B4C8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кафедри гуманітарних дисциплін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76431C0" w14:textId="77777777" w:rsidR="00F74397" w:rsidRDefault="006241E9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Радзієвська І.В.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112C3" w:rsidRPr="005112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12C3" w:rsidRPr="006241E9">
        <w:rPr>
          <w:rFonts w:ascii="Times New Roman" w:hAnsi="Times New Roman" w:cs="Times New Roman"/>
          <w:sz w:val="28"/>
          <w:szCs w:val="28"/>
          <w:lang w:val="ru-RU"/>
        </w:rPr>
        <w:t>кандидат педагогічних наук</w:t>
      </w:r>
      <w:r w:rsidR="005112C3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проректор з навчальної </w:t>
      </w:r>
    </w:p>
    <w:p w14:paraId="7994D1AC" w14:textId="352BABA2" w:rsidR="006241E9" w:rsidRPr="006241E9" w:rsidRDefault="006241E9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роботи;</w:t>
      </w:r>
    </w:p>
    <w:p w14:paraId="6578B836" w14:textId="77777777" w:rsidR="007C74FA" w:rsidRDefault="006241E9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Шевченко 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.Т. </w:t>
      </w:r>
      <w:r w:rsidR="005112C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112C3" w:rsidRPr="005112C3">
        <w:rPr>
          <w:lang w:val="ru-RU"/>
        </w:rPr>
        <w:t xml:space="preserve"> </w:t>
      </w:r>
      <w:r w:rsidR="005112C3" w:rsidRPr="005112C3">
        <w:rPr>
          <w:rFonts w:ascii="Times New Roman" w:hAnsi="Times New Roman" w:cs="Times New Roman"/>
          <w:sz w:val="28"/>
          <w:szCs w:val="28"/>
          <w:lang w:val="ru-RU"/>
        </w:rPr>
        <w:t>кандидат п</w:t>
      </w:r>
      <w:r w:rsidR="005112C3">
        <w:rPr>
          <w:rFonts w:ascii="Times New Roman" w:hAnsi="Times New Roman" w:cs="Times New Roman"/>
          <w:sz w:val="28"/>
          <w:szCs w:val="28"/>
          <w:lang w:val="ru-RU"/>
        </w:rPr>
        <w:t>сихологі</w:t>
      </w:r>
      <w:r w:rsidR="005112C3" w:rsidRPr="005112C3">
        <w:rPr>
          <w:rFonts w:ascii="Times New Roman" w:hAnsi="Times New Roman" w:cs="Times New Roman"/>
          <w:sz w:val="28"/>
          <w:szCs w:val="28"/>
          <w:lang w:val="ru-RU"/>
        </w:rPr>
        <w:t>чних наук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12C3" w:rsidRPr="005112C3">
        <w:rPr>
          <w:rFonts w:ascii="Times New Roman" w:hAnsi="Times New Roman" w:cs="Times New Roman"/>
          <w:sz w:val="28"/>
          <w:szCs w:val="28"/>
          <w:lang w:val="ru-RU"/>
        </w:rPr>
        <w:t xml:space="preserve">проректор з </w:t>
      </w:r>
    </w:p>
    <w:p w14:paraId="790EC36A" w14:textId="633FD478" w:rsidR="006241E9" w:rsidRPr="006241E9" w:rsidRDefault="005112C3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12C3">
        <w:rPr>
          <w:rFonts w:ascii="Times New Roman" w:hAnsi="Times New Roman" w:cs="Times New Roman"/>
          <w:sz w:val="28"/>
          <w:szCs w:val="28"/>
          <w:lang w:val="ru-RU"/>
        </w:rPr>
        <w:t>навчально</w:t>
      </w:r>
      <w:r>
        <w:rPr>
          <w:rFonts w:ascii="Times New Roman" w:hAnsi="Times New Roman" w:cs="Times New Roman"/>
          <w:sz w:val="28"/>
          <w:szCs w:val="28"/>
          <w:lang w:val="ru-RU"/>
        </w:rPr>
        <w:t>-методично</w:t>
      </w:r>
      <w:r w:rsidRPr="005112C3">
        <w:rPr>
          <w:rFonts w:ascii="Times New Roman" w:hAnsi="Times New Roman" w:cs="Times New Roman"/>
          <w:sz w:val="28"/>
          <w:szCs w:val="28"/>
          <w:lang w:val="ru-RU"/>
        </w:rPr>
        <w:t>ї роботи;</w:t>
      </w:r>
    </w:p>
    <w:p w14:paraId="74900A91" w14:textId="77777777" w:rsidR="00F74397" w:rsidRDefault="005112C3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Карпенко Ю.П. – </w:t>
      </w:r>
      <w:bookmarkStart w:id="4" w:name="_Hlk127107161"/>
      <w:r>
        <w:rPr>
          <w:rFonts w:ascii="Times New Roman" w:hAnsi="Times New Roman" w:cs="Times New Roman"/>
          <w:sz w:val="28"/>
          <w:szCs w:val="28"/>
          <w:lang w:val="ru-RU"/>
        </w:rPr>
        <w:t xml:space="preserve">доктор філософії, </w:t>
      </w:r>
      <w:bookmarkEnd w:id="4"/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завідувач кафедри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фахових </w:t>
      </w:r>
    </w:p>
    <w:p w14:paraId="708E35BF" w14:textId="12557C59" w:rsidR="005112C3" w:rsidRPr="006241E9" w:rsidRDefault="005112C3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медичних та фармацевтичних дисциплін;</w:t>
      </w:r>
    </w:p>
    <w:p w14:paraId="6E3E73CD" w14:textId="77777777" w:rsidR="00F74397" w:rsidRDefault="005112C3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Снісар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О.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А. –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112C3">
        <w:rPr>
          <w:rFonts w:ascii="Times New Roman" w:hAnsi="Times New Roman" w:cs="Times New Roman"/>
          <w:sz w:val="28"/>
          <w:szCs w:val="28"/>
          <w:lang w:val="ru-RU"/>
        </w:rPr>
        <w:t>кандидат педагогічних наук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>, завідувач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>кафедри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5F3C1B7" w14:textId="54F24B45" w:rsidR="006241E9" w:rsidRPr="005112C3" w:rsidRDefault="001A1CE1" w:rsidP="007C74FA">
      <w:pPr>
        <w:spacing w:after="0"/>
        <w:ind w:firstLine="851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природничих дисциплін;</w:t>
      </w:r>
    </w:p>
    <w:p w14:paraId="69DE347E" w14:textId="77777777" w:rsidR="00F74397" w:rsidRDefault="001A1CE1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Ситнік Т.І. –</w:t>
      </w:r>
      <w:r w:rsidRPr="001A1CE1">
        <w:rPr>
          <w:lang w:val="ru-RU"/>
        </w:rPr>
        <w:t xml:space="preserve"> </w:t>
      </w:r>
      <w:r w:rsidRPr="001A1CE1">
        <w:rPr>
          <w:rFonts w:ascii="Times New Roman" w:hAnsi="Times New Roman" w:cs="Times New Roman"/>
          <w:sz w:val="28"/>
          <w:szCs w:val="28"/>
          <w:lang w:val="ru-RU"/>
        </w:rPr>
        <w:t>доктор педагогічних наук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завідувач кафедри </w:t>
      </w:r>
    </w:p>
    <w:p w14:paraId="0D125446" w14:textId="6CED623A" w:rsidR="001A1CE1" w:rsidRDefault="001A1CE1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гуманітарних дисциплін, доцент;</w:t>
      </w:r>
    </w:p>
    <w:p w14:paraId="268F75F2" w14:textId="77777777" w:rsidR="00F74397" w:rsidRDefault="001A1CE1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Василенко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І.О. – </w:t>
      </w:r>
      <w:r w:rsidRPr="001A1CE1">
        <w:rPr>
          <w:rFonts w:ascii="Times New Roman" w:hAnsi="Times New Roman" w:cs="Times New Roman"/>
          <w:sz w:val="28"/>
          <w:szCs w:val="28"/>
          <w:lang w:val="ru-RU"/>
        </w:rPr>
        <w:t xml:space="preserve">кандидат педагогічних наук, завідувач кафедри </w:t>
      </w:r>
      <w:bookmarkStart w:id="5" w:name="_Hlk127108317"/>
    </w:p>
    <w:p w14:paraId="1329A6D5" w14:textId="0C90B57F" w:rsidR="001A1CE1" w:rsidRDefault="001A1CE1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фундаментальн</w:t>
      </w:r>
      <w:r w:rsidRPr="001A1CE1">
        <w:rPr>
          <w:rFonts w:ascii="Times New Roman" w:hAnsi="Times New Roman" w:cs="Times New Roman"/>
          <w:sz w:val="28"/>
          <w:szCs w:val="28"/>
          <w:lang w:val="ru-RU"/>
        </w:rPr>
        <w:t>их дисциплін</w:t>
      </w:r>
      <w:bookmarkEnd w:id="5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A1B31E7" w14:textId="2A3DE508" w:rsidR="001A1CE1" w:rsidRDefault="001A1CE1" w:rsidP="007C74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Кобзар</w:t>
      </w:r>
      <w:r w:rsidR="009F1544"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Ю.М. – голова студентської ради;</w:t>
      </w:r>
    </w:p>
    <w:p w14:paraId="4D6AF0A8" w14:textId="77777777" w:rsidR="00F00470" w:rsidRDefault="001A1CE1" w:rsidP="00F00470">
      <w:pPr>
        <w:spacing w:after="0"/>
        <w:ind w:firstLine="851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Козинець О.Д.</w:t>
      </w:r>
      <w:r w:rsidR="00F00470" w:rsidRPr="00F00470">
        <w:rPr>
          <w:lang w:val="ru-RU"/>
        </w:rPr>
        <w:t xml:space="preserve"> </w:t>
      </w:r>
      <w:r w:rsidR="00F00470" w:rsidRPr="00F00470">
        <w:rPr>
          <w:rFonts w:ascii="Times New Roman" w:hAnsi="Times New Roman" w:cs="Times New Roman"/>
          <w:sz w:val="28"/>
          <w:szCs w:val="28"/>
          <w:lang w:val="ru-RU"/>
        </w:rPr>
        <w:t>(секретар комісії)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1A1CE1">
        <w:rPr>
          <w:rFonts w:ascii="Times New Roman" w:hAnsi="Times New Roman" w:cs="Times New Roman"/>
          <w:sz w:val="28"/>
          <w:szCs w:val="28"/>
          <w:lang w:val="ru-RU"/>
        </w:rPr>
        <w:t>доктор філософії,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викладач кафедри</w:t>
      </w:r>
      <w:r w:rsidRPr="001A1CE1">
        <w:rPr>
          <w:lang w:val="ru-RU"/>
        </w:rPr>
        <w:t xml:space="preserve"> </w:t>
      </w:r>
    </w:p>
    <w:p w14:paraId="2046DC42" w14:textId="40DF3116" w:rsidR="001A1CE1" w:rsidRDefault="001A1CE1" w:rsidP="00F0047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CE1">
        <w:rPr>
          <w:rFonts w:ascii="Times New Roman" w:hAnsi="Times New Roman" w:cs="Times New Roman"/>
          <w:sz w:val="28"/>
          <w:szCs w:val="28"/>
          <w:lang w:val="ru-RU"/>
        </w:rPr>
        <w:t>фундаментальних дисциплін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4FAB091" w14:textId="13B09308" w:rsidR="006241E9" w:rsidRPr="006241E9" w:rsidRDefault="006241E9" w:rsidP="001A1C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5. Вченому секретарю 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>Самойленко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A1CE1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241E9">
        <w:rPr>
          <w:rFonts w:ascii="Times New Roman" w:hAnsi="Times New Roman" w:cs="Times New Roman"/>
          <w:sz w:val="28"/>
          <w:szCs w:val="28"/>
          <w:lang w:val="ru-RU"/>
        </w:rPr>
        <w:t>. довести це рішення до відома</w:t>
      </w:r>
    </w:p>
    <w:p w14:paraId="205452D7" w14:textId="5CCFD724" w:rsidR="006241E9" w:rsidRPr="006241E9" w:rsidRDefault="00A44ABC" w:rsidP="006241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>відповідальних посадових осіб і підрозділів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 xml:space="preserve"> Академії</w:t>
      </w:r>
      <w:r w:rsidR="006241E9" w:rsidRPr="006241E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FABBD0" w14:textId="64AF9756" w:rsidR="00F74397" w:rsidRDefault="00A44ABC" w:rsidP="006241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Відповідальні:</w:t>
      </w:r>
      <w:r w:rsidR="00F74397" w:rsidRPr="00F74397">
        <w:rPr>
          <w:lang w:val="ru-RU"/>
        </w:rPr>
        <w:t xml:space="preserve"> 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Самойленко Т</w:t>
      </w:r>
      <w:r w:rsidR="00F74397" w:rsidRPr="00F7439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F74397"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F3D8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F74397"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черв</w:t>
      </w:r>
      <w:r w:rsidR="00F74397" w:rsidRPr="00F74397">
        <w:rPr>
          <w:rFonts w:ascii="Times New Roman" w:hAnsi="Times New Roman" w:cs="Times New Roman"/>
          <w:sz w:val="28"/>
          <w:szCs w:val="28"/>
          <w:lang w:val="ru-RU"/>
        </w:rPr>
        <w:t>ня 2022 року</w:t>
      </w:r>
      <w:r w:rsidR="00F7439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401676" w14:textId="098FA030" w:rsidR="006241E9" w:rsidRPr="00A44ABC" w:rsidRDefault="00F74397" w:rsidP="00A44AB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4AB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Начальнику </w:t>
      </w:r>
      <w:r w:rsidR="007A579F" w:rsidRPr="00A44ABC">
        <w:rPr>
          <w:rFonts w:ascii="Times New Roman" w:hAnsi="Times New Roman" w:cs="Times New Roman"/>
          <w:sz w:val="28"/>
          <w:szCs w:val="28"/>
          <w:lang w:val="ru-RU"/>
        </w:rPr>
        <w:t>відділу к</w:t>
      </w:r>
      <w:r w:rsidR="006241E9" w:rsidRPr="00A44ABC">
        <w:rPr>
          <w:rFonts w:ascii="Times New Roman" w:hAnsi="Times New Roman" w:cs="Times New Roman"/>
          <w:sz w:val="28"/>
          <w:szCs w:val="28"/>
          <w:lang w:val="ru-RU"/>
        </w:rPr>
        <w:t xml:space="preserve">адрів </w:t>
      </w:r>
      <w:r w:rsidRPr="00A44ABC">
        <w:rPr>
          <w:rFonts w:ascii="Times New Roman" w:hAnsi="Times New Roman" w:cs="Times New Roman"/>
          <w:sz w:val="28"/>
          <w:szCs w:val="28"/>
          <w:lang w:val="ru-RU"/>
        </w:rPr>
        <w:t>Конобі В.Д.</w:t>
      </w:r>
      <w:r w:rsidR="006241E9" w:rsidRPr="00A44ABC">
        <w:rPr>
          <w:rFonts w:ascii="Times New Roman" w:hAnsi="Times New Roman" w:cs="Times New Roman"/>
          <w:sz w:val="28"/>
          <w:szCs w:val="28"/>
          <w:lang w:val="ru-RU"/>
        </w:rPr>
        <w:t xml:space="preserve"> підготувати </w:t>
      </w:r>
      <w:r w:rsidR="00FD0A32" w:rsidRPr="00A44ABC">
        <w:rPr>
          <w:rFonts w:ascii="Times New Roman" w:hAnsi="Times New Roman" w:cs="Times New Roman"/>
          <w:sz w:val="28"/>
          <w:szCs w:val="28"/>
          <w:lang w:val="ru-RU"/>
        </w:rPr>
        <w:t>наказ.</w:t>
      </w:r>
      <w:r w:rsidRPr="00A44A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"/>
    <w:bookmarkEnd w:id="3"/>
    <w:p w14:paraId="6A4CB826" w14:textId="2026F2F6" w:rsidR="00F74397" w:rsidRDefault="00F74397" w:rsidP="00F74397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48A3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F74397">
        <w:rPr>
          <w:rFonts w:ascii="Times New Roman" w:hAnsi="Times New Roman" w:cs="Times New Roman"/>
          <w:sz w:val="28"/>
          <w:szCs w:val="28"/>
          <w:lang w:val="ru-RU"/>
        </w:rPr>
        <w:t>Відповідальні</w:t>
      </w:r>
      <w:r w:rsidRPr="00362580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7439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74397">
        <w:rPr>
          <w:rFonts w:ascii="Times New Roman" w:hAnsi="Times New Roman" w:cs="Times New Roman"/>
          <w:sz w:val="28"/>
          <w:szCs w:val="28"/>
          <w:lang w:val="ru-RU"/>
        </w:rPr>
        <w:t>Коноба В.Д.</w:t>
      </w:r>
      <w:r>
        <w:rPr>
          <w:rFonts w:ascii="Times New Roman" w:hAnsi="Times New Roman" w:cs="Times New Roman"/>
          <w:sz w:val="28"/>
          <w:szCs w:val="28"/>
          <w:lang w:val="ru-RU"/>
        </w:rPr>
        <w:t>, до</w:t>
      </w:r>
      <w:r w:rsidRPr="00F7439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F74397">
        <w:rPr>
          <w:rFonts w:ascii="Times New Roman" w:hAnsi="Times New Roman" w:cs="Times New Roman"/>
          <w:sz w:val="28"/>
          <w:szCs w:val="28"/>
          <w:lang w:val="ru-RU"/>
        </w:rPr>
        <w:t>20 червня 2022 року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625B519" w14:textId="4EEAC1A5" w:rsidR="00F74397" w:rsidRPr="00F74397" w:rsidRDefault="00F74397" w:rsidP="00F74397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F74397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ГОЛОСУВАЛИ:</w:t>
      </w:r>
    </w:p>
    <w:p w14:paraId="12E8CD10" w14:textId="0FA14FA9" w:rsidR="00606DA0" w:rsidRPr="00F74397" w:rsidRDefault="00F74397" w:rsidP="00F743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439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ЗА - «21»;   ПРОТИ -  «0»;  УТРИМАЛИСЬ - «0».</w:t>
      </w:r>
    </w:p>
    <w:p w14:paraId="15A96AD2" w14:textId="77777777" w:rsidR="00F74397" w:rsidRDefault="00F74397" w:rsidP="00537EE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6492249" w14:textId="5EABE3F3" w:rsidR="00915E05" w:rsidRPr="00915E05" w:rsidRDefault="00915E05" w:rsidP="00537EE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15E05">
        <w:rPr>
          <w:rFonts w:ascii="Times New Roman" w:hAnsi="Times New Roman" w:cs="Times New Roman"/>
          <w:b/>
          <w:bCs/>
          <w:sz w:val="28"/>
          <w:szCs w:val="28"/>
          <w:lang w:val="ru-RU"/>
        </w:rPr>
        <w:t>ІІI. СЛУХАЛИ: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«Про результати оголошення конкурсу на заміщення вакантної посади завідувача кафедри</w:t>
      </w:r>
      <w:r w:rsidRPr="00915E05">
        <w:rPr>
          <w:lang w:val="ru-RU"/>
        </w:rPr>
        <w:t xml:space="preserve">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фахових медичних та фармацевтичних дисциплін» (інформація голови конкурсної комісії І. Я. Губенко)</w:t>
      </w:r>
    </w:p>
    <w:p w14:paraId="5EB51F69" w14:textId="3FC9E4EE" w:rsidR="00915E05" w:rsidRPr="00915E05" w:rsidRDefault="00915E05" w:rsidP="00293F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          Губенко І.Я. повідомила про результати оголошення конкурсу на заміщення вакантної посади завідувача фахових медичних та фармацевтичних дисциплін, який відбувся відповідно до наказу від </w:t>
      </w:r>
      <w:r w:rsidRPr="006A3DF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A7A56" w:rsidRPr="006A3DF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A3DF0">
        <w:rPr>
          <w:rFonts w:ascii="Times New Roman" w:hAnsi="Times New Roman" w:cs="Times New Roman"/>
          <w:sz w:val="28"/>
          <w:szCs w:val="28"/>
          <w:lang w:val="ru-RU"/>
        </w:rPr>
        <w:t xml:space="preserve">.05. 2022 року № </w:t>
      </w:r>
      <w:r w:rsidR="002A7A56" w:rsidRPr="006A3DF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A3DF0">
        <w:rPr>
          <w:rFonts w:ascii="Times New Roman" w:hAnsi="Times New Roman" w:cs="Times New Roman"/>
          <w:sz w:val="28"/>
          <w:szCs w:val="28"/>
          <w:lang w:val="ru-RU"/>
        </w:rPr>
        <w:t>4-1.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3FC8" w:rsidRPr="00293FC8">
        <w:rPr>
          <w:rFonts w:ascii="Times New Roman" w:hAnsi="Times New Roman" w:cs="Times New Roman"/>
          <w:sz w:val="28"/>
          <w:szCs w:val="28"/>
          <w:lang w:val="ru-RU"/>
        </w:rPr>
        <w:t>Інна Яківна повідомила, що конкурсна комісія прийняла рішення: рекомендувати на посаду завідувача кафедри фахових медичних та фармацевтичних дисциплін кандидатуру претендента, обраного шляхом таємного голосування, яке відбулось на засіданні конкурсної комісії, Карпенко Юлію Петрівну.</w:t>
      </w:r>
    </w:p>
    <w:p w14:paraId="48E555EC" w14:textId="77777777" w:rsidR="00D43560" w:rsidRDefault="00D43560" w:rsidP="00537E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582F7A1" w14:textId="68596785" w:rsidR="00915E05" w:rsidRPr="00915E05" w:rsidRDefault="00915E05" w:rsidP="00537E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15E05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ГОЛОСУВАЛИ:</w:t>
      </w:r>
    </w:p>
    <w:p w14:paraId="6C62B852" w14:textId="267EFCAD" w:rsidR="00915E05" w:rsidRPr="00915E05" w:rsidRDefault="00915E05" w:rsidP="00915E0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«21»;   ПРОТИ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»;  УТРИМАЛИСЬ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1B062C8D" w14:textId="77777777" w:rsidR="00D43560" w:rsidRDefault="00D43560" w:rsidP="00537E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9368916" w14:textId="211E1B33" w:rsidR="00915E05" w:rsidRPr="00915E05" w:rsidRDefault="00915E05" w:rsidP="00537E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15E05">
        <w:rPr>
          <w:rFonts w:ascii="Times New Roman" w:hAnsi="Times New Roman" w:cs="Times New Roman"/>
          <w:b/>
          <w:bCs/>
          <w:sz w:val="28"/>
          <w:szCs w:val="28"/>
          <w:lang w:val="ru-RU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>Затвердити претендента на вакантну посад</w:t>
      </w:r>
      <w:r w:rsidR="001921E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15E05">
        <w:rPr>
          <w:rFonts w:ascii="Times New Roman" w:hAnsi="Times New Roman" w:cs="Times New Roman"/>
          <w:sz w:val="28"/>
          <w:szCs w:val="28"/>
          <w:lang w:val="ru-RU"/>
        </w:rPr>
        <w:t xml:space="preserve"> згідно з результатами голосування та видати відповідний наказ.</w:t>
      </w:r>
    </w:p>
    <w:p w14:paraId="080F88C7" w14:textId="77777777" w:rsidR="00835EB1" w:rsidRDefault="00835EB1">
      <w:pPr>
        <w:rPr>
          <w:lang w:val="ru-RU"/>
        </w:rPr>
      </w:pPr>
    </w:p>
    <w:p w14:paraId="11B57842" w14:textId="77777777" w:rsidR="00B4342B" w:rsidRPr="004F1B4E" w:rsidRDefault="00B4342B" w:rsidP="00B4342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D34028" w14:textId="77777777" w:rsidR="00B4342B" w:rsidRPr="00190E6F" w:rsidRDefault="00B4342B" w:rsidP="00B4342B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D3E2A">
        <w:rPr>
          <w:rFonts w:ascii="Times New Roman" w:hAnsi="Times New Roman"/>
          <w:b/>
          <w:bCs/>
          <w:sz w:val="28"/>
          <w:szCs w:val="28"/>
          <w:lang w:val="ru-RU"/>
        </w:rPr>
        <w:t>Голова Вченої ради</w:t>
      </w:r>
      <w:r w:rsidRPr="00190E6F">
        <w:rPr>
          <w:rFonts w:ascii="Times New Roman" w:hAnsi="Times New Roman"/>
          <w:sz w:val="28"/>
          <w:szCs w:val="28"/>
          <w:lang w:val="ru-RU"/>
        </w:rPr>
        <w:tab/>
        <w:t xml:space="preserve"> Інна ГУБЕНКО</w:t>
      </w:r>
    </w:p>
    <w:p w14:paraId="385149F9" w14:textId="77777777" w:rsidR="00B4342B" w:rsidRPr="00190E6F" w:rsidRDefault="00B4342B" w:rsidP="00B4342B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8FB0A6" w14:textId="10B2DBEF" w:rsidR="00B4342B" w:rsidRPr="00190E6F" w:rsidRDefault="00B4342B" w:rsidP="00B4342B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AD3E2A">
        <w:rPr>
          <w:rFonts w:ascii="Times New Roman" w:hAnsi="Times New Roman"/>
          <w:b/>
          <w:bCs/>
          <w:sz w:val="28"/>
          <w:szCs w:val="28"/>
          <w:lang w:val="ru-RU"/>
        </w:rPr>
        <w:t>Вчений секретар</w:t>
      </w:r>
      <w:r w:rsidRPr="00190E6F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Тетя</w:t>
      </w:r>
      <w:r w:rsidRPr="00190E6F"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0E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САМОЙЛЕН</w:t>
      </w:r>
      <w:r w:rsidRPr="00190E6F">
        <w:rPr>
          <w:rFonts w:ascii="Times New Roman" w:hAnsi="Times New Roman"/>
          <w:sz w:val="28"/>
          <w:szCs w:val="28"/>
          <w:lang w:val="ru-RU"/>
        </w:rPr>
        <w:t>КО</w:t>
      </w:r>
    </w:p>
    <w:p w14:paraId="0D5BAB41" w14:textId="77777777" w:rsidR="00606DA0" w:rsidRPr="00606DA0" w:rsidRDefault="00606DA0" w:rsidP="00606DA0">
      <w:pPr>
        <w:rPr>
          <w:lang w:val="ru-RU"/>
        </w:rPr>
      </w:pPr>
    </w:p>
    <w:sectPr w:rsidR="00606DA0" w:rsidRPr="00606DA0" w:rsidSect="00EF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2FBD"/>
    <w:multiLevelType w:val="hybridMultilevel"/>
    <w:tmpl w:val="E138D824"/>
    <w:lvl w:ilvl="0" w:tplc="F068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C2403"/>
    <w:multiLevelType w:val="hybridMultilevel"/>
    <w:tmpl w:val="554E12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02D5E"/>
    <w:multiLevelType w:val="hybridMultilevel"/>
    <w:tmpl w:val="C4EC1CD2"/>
    <w:lvl w:ilvl="0" w:tplc="17A8E82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7865DC"/>
    <w:multiLevelType w:val="hybridMultilevel"/>
    <w:tmpl w:val="B6321F84"/>
    <w:lvl w:ilvl="0" w:tplc="CB1A50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D5E8D"/>
    <w:multiLevelType w:val="hybridMultilevel"/>
    <w:tmpl w:val="F68CDA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337065">
    <w:abstractNumId w:val="1"/>
  </w:num>
  <w:num w:numId="2" w16cid:durableId="99843399">
    <w:abstractNumId w:val="4"/>
  </w:num>
  <w:num w:numId="3" w16cid:durableId="1300842241">
    <w:abstractNumId w:val="3"/>
  </w:num>
  <w:num w:numId="4" w16cid:durableId="545140027">
    <w:abstractNumId w:val="0"/>
  </w:num>
  <w:num w:numId="5" w16cid:durableId="212811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BDF"/>
    <w:rsid w:val="000E4D76"/>
    <w:rsid w:val="00100B0D"/>
    <w:rsid w:val="00157C93"/>
    <w:rsid w:val="00172BDF"/>
    <w:rsid w:val="001921EF"/>
    <w:rsid w:val="001A1CE1"/>
    <w:rsid w:val="00293FC8"/>
    <w:rsid w:val="002A7A56"/>
    <w:rsid w:val="00332995"/>
    <w:rsid w:val="00362580"/>
    <w:rsid w:val="003A760F"/>
    <w:rsid w:val="003D3F7F"/>
    <w:rsid w:val="004576B6"/>
    <w:rsid w:val="004B4C89"/>
    <w:rsid w:val="005112C3"/>
    <w:rsid w:val="00537EEF"/>
    <w:rsid w:val="005552B7"/>
    <w:rsid w:val="005864F8"/>
    <w:rsid w:val="00606DA0"/>
    <w:rsid w:val="006241E9"/>
    <w:rsid w:val="006934D3"/>
    <w:rsid w:val="006A3DF0"/>
    <w:rsid w:val="006A4BD8"/>
    <w:rsid w:val="0075586D"/>
    <w:rsid w:val="007A579F"/>
    <w:rsid w:val="007C74FA"/>
    <w:rsid w:val="007F3D84"/>
    <w:rsid w:val="00835EB1"/>
    <w:rsid w:val="0085169D"/>
    <w:rsid w:val="00915E05"/>
    <w:rsid w:val="009E41F6"/>
    <w:rsid w:val="009F1544"/>
    <w:rsid w:val="00A42579"/>
    <w:rsid w:val="00A44ABC"/>
    <w:rsid w:val="00A86E84"/>
    <w:rsid w:val="00AD3E2A"/>
    <w:rsid w:val="00AE4D98"/>
    <w:rsid w:val="00B4342B"/>
    <w:rsid w:val="00D43560"/>
    <w:rsid w:val="00EF72EA"/>
    <w:rsid w:val="00F00470"/>
    <w:rsid w:val="00F74397"/>
    <w:rsid w:val="00FA48A3"/>
    <w:rsid w:val="00FC0F37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DDC"/>
  <w15:docId w15:val="{B5F5920F-024E-4261-8B7E-FC5EEC29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DA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2592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Оксана Кухнюк</cp:lastModifiedBy>
  <cp:revision>28</cp:revision>
  <dcterms:created xsi:type="dcterms:W3CDTF">2023-02-06T21:21:00Z</dcterms:created>
  <dcterms:modified xsi:type="dcterms:W3CDTF">2023-03-09T17:29:00Z</dcterms:modified>
</cp:coreProperties>
</file>